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290D" w:rsidRPr="0036290D" w:rsidRDefault="003F4510" w:rsidP="0036290D">
      <w:pPr>
        <w:spacing w:after="0"/>
        <w:ind w:right="-259"/>
        <w:jc w:val="right"/>
        <w:rPr>
          <w:rFonts w:ascii="Times New Roman" w:eastAsia="Gabriola" w:hAnsi="Times New Roman"/>
          <w:sz w:val="28"/>
          <w:szCs w:val="28"/>
        </w:rPr>
      </w:pPr>
      <w:r>
        <w:rPr>
          <w:rFonts w:ascii="Times New Roman" w:eastAsia="Gabriola" w:hAnsi="Times New Roman"/>
          <w:sz w:val="28"/>
          <w:szCs w:val="28"/>
        </w:rPr>
        <w:t>ПРОЕКТ</w:t>
      </w:r>
    </w:p>
    <w:p w:rsidR="006F43F3" w:rsidRPr="006F43F3" w:rsidRDefault="006F43F3" w:rsidP="006F43F3">
      <w:pPr>
        <w:tabs>
          <w:tab w:val="left" w:pos="6510"/>
        </w:tabs>
        <w:spacing w:after="0"/>
        <w:ind w:right="-259"/>
        <w:rPr>
          <w:rFonts w:ascii="Times New Roman" w:eastAsia="Gabriola" w:hAnsi="Times New Roman" w:cs="Times New Roman"/>
          <w:sz w:val="28"/>
          <w:szCs w:val="28"/>
        </w:rPr>
      </w:pPr>
      <w:r w:rsidRPr="006F43F3">
        <w:rPr>
          <w:rFonts w:ascii="Times New Roman" w:eastAsia="Gabriola" w:hAnsi="Times New Roman" w:cs="Times New Roman"/>
          <w:sz w:val="28"/>
          <w:szCs w:val="28"/>
        </w:rPr>
        <w:tab/>
      </w:r>
    </w:p>
    <w:p w:rsidR="00E07BDB" w:rsidRPr="006F43F3" w:rsidRDefault="00E07BDB" w:rsidP="006F43F3">
      <w:pPr>
        <w:spacing w:after="0"/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6F43F3">
        <w:rPr>
          <w:rFonts w:ascii="Times New Roman" w:eastAsia="Gabriola" w:hAnsi="Times New Roman" w:cs="Times New Roman"/>
          <w:sz w:val="28"/>
          <w:szCs w:val="28"/>
        </w:rPr>
        <w:t>Паспорт муниципальной программы</w:t>
      </w:r>
    </w:p>
    <w:p w:rsidR="00BF5364" w:rsidRPr="006F43F3" w:rsidRDefault="00E07BDB" w:rsidP="00693FAE">
      <w:pPr>
        <w:ind w:right="-259"/>
        <w:jc w:val="center"/>
        <w:rPr>
          <w:rFonts w:ascii="Times New Roman" w:hAnsi="Times New Roman" w:cs="Times New Roman"/>
          <w:sz w:val="28"/>
          <w:szCs w:val="28"/>
        </w:rPr>
      </w:pPr>
      <w:r w:rsidRPr="006F43F3">
        <w:rPr>
          <w:rFonts w:ascii="Times New Roman" w:eastAsia="Gabriola" w:hAnsi="Times New Roman" w:cs="Times New Roman"/>
          <w:sz w:val="28"/>
          <w:szCs w:val="28"/>
        </w:rPr>
        <w:t>«</w:t>
      </w:r>
      <w:r w:rsidR="00F067A7" w:rsidRPr="006F43F3">
        <w:rPr>
          <w:rFonts w:ascii="Times New Roman" w:eastAsia="Gabriola" w:hAnsi="Times New Roman" w:cs="Times New Roman"/>
          <w:sz w:val="28"/>
          <w:szCs w:val="28"/>
        </w:rPr>
        <w:t xml:space="preserve">Поддержка садоводческих, </w:t>
      </w:r>
      <w:r w:rsidR="00F067A7" w:rsidRPr="006F43F3">
        <w:rPr>
          <w:rFonts w:ascii="Times New Roman" w:eastAsia="Times New Roman" w:hAnsi="Times New Roman" w:cs="Times New Roman"/>
          <w:sz w:val="28"/>
          <w:szCs w:val="28"/>
        </w:rPr>
        <w:t>некоммерческих товариществ граждан, расположенных на территории Катав-Ивановского муниципального района</w:t>
      </w:r>
      <w:r w:rsidRPr="006F43F3">
        <w:rPr>
          <w:rFonts w:ascii="Times New Roman" w:eastAsia="Gabriola" w:hAnsi="Times New Roman" w:cs="Times New Roman"/>
          <w:sz w:val="28"/>
          <w:szCs w:val="28"/>
        </w:rPr>
        <w:t>»</w:t>
      </w:r>
    </w:p>
    <w:tbl>
      <w:tblPr>
        <w:tblStyle w:val="a3"/>
        <w:tblW w:w="10632" w:type="dxa"/>
        <w:tblInd w:w="-318" w:type="dxa"/>
        <w:tblLook w:val="04A0"/>
      </w:tblPr>
      <w:tblGrid>
        <w:gridCol w:w="3970"/>
        <w:gridCol w:w="6662"/>
      </w:tblGrid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6662" w:type="dxa"/>
          </w:tcPr>
          <w:p w:rsidR="00E07BDB" w:rsidRDefault="00E07BDB" w:rsidP="00E07BDB">
            <w:pPr>
              <w:tabs>
                <w:tab w:val="left" w:pos="2620"/>
              </w:tabs>
              <w:jc w:val="both"/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>Администрация Катав-Ивановского муниципального района</w:t>
            </w:r>
            <w:r w:rsidR="009A4C2A" w:rsidRPr="006F43F3">
              <w:rPr>
                <w:rFonts w:eastAsia="Gabriola"/>
                <w:sz w:val="28"/>
                <w:szCs w:val="28"/>
              </w:rPr>
              <w:t xml:space="preserve"> (отдел экономики Администрации Катав-Ивановского муниципального района)</w:t>
            </w:r>
          </w:p>
          <w:p w:rsidR="006F43F3" w:rsidRPr="006F43F3" w:rsidRDefault="006F43F3" w:rsidP="00E07BDB">
            <w:pPr>
              <w:tabs>
                <w:tab w:val="left" w:pos="2620"/>
              </w:tabs>
              <w:jc w:val="both"/>
              <w:rPr>
                <w:rFonts w:eastAsia="Gabriola"/>
                <w:sz w:val="28"/>
                <w:szCs w:val="28"/>
              </w:rPr>
            </w:pP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Соисполнители муниципальной программы </w:t>
            </w:r>
          </w:p>
        </w:tc>
        <w:tc>
          <w:tcPr>
            <w:tcW w:w="6662" w:type="dxa"/>
          </w:tcPr>
          <w:p w:rsidR="006F43F3" w:rsidRPr="0036290D" w:rsidRDefault="00BC3192" w:rsidP="00C21995">
            <w:pPr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>Управление социальной защиты населения Администрации Катав – Ив</w:t>
            </w:r>
            <w:r w:rsidR="00C21995" w:rsidRPr="006F43F3">
              <w:rPr>
                <w:sz w:val="28"/>
                <w:szCs w:val="28"/>
              </w:rPr>
              <w:t>ановского муниципального района.</w:t>
            </w: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6662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>нет</w:t>
            </w:r>
          </w:p>
        </w:tc>
      </w:tr>
      <w:tr w:rsidR="00E07BDB" w:rsidRPr="006F43F3" w:rsidTr="001E0886">
        <w:tc>
          <w:tcPr>
            <w:tcW w:w="10632" w:type="dxa"/>
            <w:gridSpan w:val="2"/>
          </w:tcPr>
          <w:p w:rsidR="00E07BDB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Программно-целевые инструменты муниципальной программы </w:t>
            </w:r>
          </w:p>
          <w:p w:rsidR="006F43F3" w:rsidRPr="006F43F3" w:rsidRDefault="006F43F3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Основные цели муниципальной программы </w:t>
            </w:r>
          </w:p>
        </w:tc>
        <w:tc>
          <w:tcPr>
            <w:tcW w:w="6662" w:type="dxa"/>
          </w:tcPr>
          <w:p w:rsidR="006F43F3" w:rsidRPr="0036290D" w:rsidRDefault="00E07BDB" w:rsidP="00DB3AF8">
            <w:pPr>
              <w:tabs>
                <w:tab w:val="left" w:pos="2620"/>
              </w:tabs>
              <w:jc w:val="both"/>
              <w:rPr>
                <w:rFonts w:eastAsia="Times New Roman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Поддержка садоводческих, </w:t>
            </w:r>
            <w:r w:rsidRPr="006F43F3">
              <w:rPr>
                <w:rFonts w:eastAsia="Times New Roman"/>
                <w:sz w:val="28"/>
                <w:szCs w:val="28"/>
              </w:rPr>
              <w:t>некоммерческих товариществ граждан, расположенных на территории Катав-Ивановского муниципального района</w:t>
            </w: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Основные задачи муниципальной программы </w:t>
            </w:r>
          </w:p>
        </w:tc>
        <w:tc>
          <w:tcPr>
            <w:tcW w:w="6662" w:type="dxa"/>
          </w:tcPr>
          <w:p w:rsidR="00BF5364" w:rsidRPr="006F43F3" w:rsidRDefault="00E07BDB" w:rsidP="00DB3AF8">
            <w:pPr>
              <w:pStyle w:val="a6"/>
              <w:numPr>
                <w:ilvl w:val="0"/>
                <w:numId w:val="8"/>
              </w:numPr>
              <w:tabs>
                <w:tab w:val="left" w:pos="459"/>
              </w:tabs>
              <w:ind w:left="33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6F43F3">
              <w:rPr>
                <w:rFonts w:eastAsia="Times New Roman"/>
                <w:sz w:val="28"/>
                <w:szCs w:val="28"/>
              </w:rPr>
              <w:t>Содействие в</w:t>
            </w:r>
            <w:r w:rsidR="00D15F97" w:rsidRPr="006F43F3">
              <w:rPr>
                <w:rFonts w:eastAsia="Times New Roman"/>
                <w:sz w:val="28"/>
                <w:szCs w:val="28"/>
              </w:rPr>
              <w:t xml:space="preserve"> развитии </w:t>
            </w:r>
            <w:r w:rsidRPr="006F43F3">
              <w:rPr>
                <w:rFonts w:eastAsia="Times New Roman"/>
                <w:sz w:val="28"/>
                <w:szCs w:val="28"/>
              </w:rPr>
              <w:t xml:space="preserve">садоводческих, некоммерческих товариществ граждан, расположенных на территории Катав-Ивановского муниципального района. </w:t>
            </w:r>
          </w:p>
          <w:p w:rsidR="006F43F3" w:rsidRPr="006F43F3" w:rsidRDefault="00E80717" w:rsidP="006F43F3">
            <w:pPr>
              <w:pStyle w:val="a6"/>
              <w:numPr>
                <w:ilvl w:val="0"/>
                <w:numId w:val="8"/>
              </w:numPr>
              <w:tabs>
                <w:tab w:val="left" w:pos="34"/>
                <w:tab w:val="left" w:pos="459"/>
              </w:tabs>
              <w:ind w:left="34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6F43F3">
              <w:rPr>
                <w:rFonts w:eastAsia="Times New Roman"/>
                <w:sz w:val="28"/>
                <w:szCs w:val="28"/>
              </w:rPr>
              <w:t>Социальная поддержка пенсионеров, ведущих садоводство и огородничество</w:t>
            </w:r>
            <w:r w:rsidR="00501116" w:rsidRPr="006F43F3">
              <w:rPr>
                <w:rFonts w:eastAsia="Times New Roman"/>
                <w:sz w:val="28"/>
                <w:szCs w:val="28"/>
              </w:rPr>
              <w:t>.</w:t>
            </w: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Целевые индикаторы и показатели муниципальной программы </w:t>
            </w:r>
          </w:p>
        </w:tc>
        <w:tc>
          <w:tcPr>
            <w:tcW w:w="6662" w:type="dxa"/>
          </w:tcPr>
          <w:p w:rsidR="00BF5364" w:rsidRPr="006F43F3" w:rsidRDefault="00D15F97" w:rsidP="00DB3AF8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3" w:firstLine="0"/>
              <w:jc w:val="both"/>
              <w:rPr>
                <w:rFonts w:eastAsia="Times New Roman"/>
                <w:sz w:val="28"/>
                <w:szCs w:val="28"/>
              </w:rPr>
            </w:pPr>
            <w:r w:rsidRPr="006F43F3">
              <w:rPr>
                <w:rFonts w:eastAsia="Times New Roman"/>
                <w:sz w:val="28"/>
                <w:szCs w:val="28"/>
              </w:rPr>
              <w:t xml:space="preserve">Сохранение действующих садоводческих, некоммерческих товариществ граждан, расположенных на территории Катав-Ивановского муниципального района. </w:t>
            </w:r>
          </w:p>
          <w:p w:rsidR="006F43F3" w:rsidRPr="006F43F3" w:rsidRDefault="001E5139" w:rsidP="006F43F3">
            <w:pPr>
              <w:pStyle w:val="a6"/>
              <w:numPr>
                <w:ilvl w:val="0"/>
                <w:numId w:val="9"/>
              </w:numPr>
              <w:tabs>
                <w:tab w:val="left" w:pos="459"/>
              </w:tabs>
              <w:ind w:left="34" w:hanging="34"/>
              <w:jc w:val="both"/>
              <w:rPr>
                <w:rFonts w:eastAsia="Times New Roman"/>
                <w:sz w:val="28"/>
                <w:szCs w:val="28"/>
              </w:rPr>
            </w:pPr>
            <w:r w:rsidRPr="006F43F3">
              <w:rPr>
                <w:rFonts w:eastAsia="Times New Roman"/>
                <w:sz w:val="28"/>
                <w:szCs w:val="28"/>
              </w:rPr>
              <w:t>Количество реализованных проездных билетов для поддержки пенсионеров, ведущих садоводство и огородничеств</w:t>
            </w:r>
            <w:r w:rsidR="00501116" w:rsidRPr="006F43F3">
              <w:rPr>
                <w:rFonts w:eastAsia="Times New Roman"/>
                <w:sz w:val="28"/>
                <w:szCs w:val="28"/>
              </w:rPr>
              <w:t>о.</w:t>
            </w: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Этапы и сроки реализации муниципальной программы </w:t>
            </w:r>
          </w:p>
        </w:tc>
        <w:tc>
          <w:tcPr>
            <w:tcW w:w="6662" w:type="dxa"/>
          </w:tcPr>
          <w:p w:rsidR="006F43F3" w:rsidRDefault="00E07BDB" w:rsidP="0089517A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Программа реализуется </w:t>
            </w:r>
            <w:r w:rsidR="0061633D" w:rsidRPr="00BB38B2">
              <w:rPr>
                <w:rFonts w:eastAsia="Gabriola"/>
                <w:sz w:val="28"/>
                <w:szCs w:val="28"/>
              </w:rPr>
              <w:t>в 2020 – 202</w:t>
            </w:r>
            <w:r w:rsidR="003B446C" w:rsidRPr="00BB38B2">
              <w:rPr>
                <w:rFonts w:eastAsia="Gabriola"/>
                <w:sz w:val="28"/>
                <w:szCs w:val="28"/>
              </w:rPr>
              <w:t>6</w:t>
            </w:r>
            <w:r w:rsidR="0061633D" w:rsidRPr="006F43F3">
              <w:rPr>
                <w:rFonts w:eastAsia="Gabriola"/>
                <w:sz w:val="28"/>
                <w:szCs w:val="28"/>
              </w:rPr>
              <w:t xml:space="preserve"> годах в </w:t>
            </w:r>
            <w:r w:rsidRPr="006F43F3">
              <w:rPr>
                <w:rFonts w:eastAsia="Gabriola"/>
                <w:sz w:val="28"/>
                <w:szCs w:val="28"/>
              </w:rPr>
              <w:t>один этап</w:t>
            </w:r>
          </w:p>
          <w:p w:rsidR="006F43F3" w:rsidRPr="006F43F3" w:rsidRDefault="006F43F3" w:rsidP="0089517A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Объемы бюджетных ассигнований муниципальной программы </w:t>
            </w:r>
          </w:p>
        </w:tc>
        <w:tc>
          <w:tcPr>
            <w:tcW w:w="6662" w:type="dxa"/>
          </w:tcPr>
          <w:p w:rsidR="006F43F3" w:rsidRPr="006F43F3" w:rsidRDefault="001F439F" w:rsidP="001F439F">
            <w:pPr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 xml:space="preserve">Объем бюджетных ассигнований на реализацию программы </w:t>
            </w:r>
            <w:r w:rsidRPr="00E22DE3">
              <w:rPr>
                <w:sz w:val="28"/>
                <w:szCs w:val="28"/>
              </w:rPr>
              <w:t>н</w:t>
            </w:r>
            <w:r w:rsidR="008C5EE5" w:rsidRPr="00E22DE3">
              <w:rPr>
                <w:sz w:val="28"/>
                <w:szCs w:val="28"/>
              </w:rPr>
              <w:t xml:space="preserve">а 2020 – </w:t>
            </w:r>
            <w:r w:rsidR="00995EF1" w:rsidRPr="00E22DE3">
              <w:rPr>
                <w:sz w:val="28"/>
                <w:szCs w:val="28"/>
              </w:rPr>
              <w:t>202</w:t>
            </w:r>
            <w:r w:rsidR="003B446C" w:rsidRPr="00E22DE3">
              <w:rPr>
                <w:sz w:val="28"/>
                <w:szCs w:val="28"/>
              </w:rPr>
              <w:t>6</w:t>
            </w:r>
            <w:r w:rsidR="00995EF1" w:rsidRPr="006F43F3">
              <w:rPr>
                <w:sz w:val="28"/>
                <w:szCs w:val="28"/>
              </w:rPr>
              <w:t xml:space="preserve"> годы составляет </w:t>
            </w:r>
            <w:r w:rsidR="003F4510">
              <w:rPr>
                <w:sz w:val="28"/>
                <w:szCs w:val="28"/>
              </w:rPr>
              <w:t>2 217,9</w:t>
            </w:r>
            <w:r w:rsidR="003B446C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>тыс. руб.</w:t>
            </w:r>
          </w:p>
          <w:p w:rsidR="001F439F" w:rsidRPr="006F43F3" w:rsidRDefault="00995EF1" w:rsidP="001F439F">
            <w:pPr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 xml:space="preserve">МБ </w:t>
            </w:r>
            <w:r w:rsidR="003B446C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 xml:space="preserve">2020 г. </w:t>
            </w:r>
            <w:r w:rsidR="008C5EE5" w:rsidRPr="006F43F3">
              <w:rPr>
                <w:sz w:val="28"/>
                <w:szCs w:val="28"/>
              </w:rPr>
              <w:t xml:space="preserve">– </w:t>
            </w:r>
            <w:r w:rsidRPr="006F43F3">
              <w:rPr>
                <w:sz w:val="28"/>
                <w:szCs w:val="28"/>
              </w:rPr>
              <w:t>217</w:t>
            </w:r>
            <w:r w:rsidR="001F439F" w:rsidRPr="006F43F3">
              <w:rPr>
                <w:sz w:val="28"/>
                <w:szCs w:val="28"/>
              </w:rPr>
              <w:t>,0 тыс.</w:t>
            </w:r>
            <w:r w:rsidR="003B446C">
              <w:rPr>
                <w:sz w:val="28"/>
                <w:szCs w:val="28"/>
              </w:rPr>
              <w:t xml:space="preserve"> </w:t>
            </w:r>
            <w:r w:rsidR="001F439F" w:rsidRPr="006F43F3">
              <w:rPr>
                <w:sz w:val="28"/>
                <w:szCs w:val="28"/>
              </w:rPr>
              <w:t>руб.</w:t>
            </w:r>
          </w:p>
          <w:p w:rsidR="00DB3AF8" w:rsidRPr="006F43F3" w:rsidRDefault="00DB3AF8" w:rsidP="001F439F">
            <w:pPr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 xml:space="preserve">МБ  </w:t>
            </w:r>
            <w:r w:rsidR="009E60DC" w:rsidRPr="006F43F3">
              <w:rPr>
                <w:sz w:val="28"/>
                <w:szCs w:val="28"/>
              </w:rPr>
              <w:t xml:space="preserve">2021 г. </w:t>
            </w:r>
            <w:r w:rsidR="008C5EE5" w:rsidRPr="006F43F3">
              <w:rPr>
                <w:sz w:val="28"/>
                <w:szCs w:val="28"/>
              </w:rPr>
              <w:t xml:space="preserve">– </w:t>
            </w:r>
            <w:r w:rsidR="009E60DC" w:rsidRPr="006F43F3">
              <w:rPr>
                <w:sz w:val="28"/>
                <w:szCs w:val="28"/>
              </w:rPr>
              <w:t>338,1</w:t>
            </w:r>
            <w:r w:rsidR="001F439F" w:rsidRPr="006F43F3">
              <w:rPr>
                <w:sz w:val="28"/>
                <w:szCs w:val="28"/>
              </w:rPr>
              <w:t xml:space="preserve"> тыс.</w:t>
            </w:r>
            <w:r w:rsidR="003B446C">
              <w:rPr>
                <w:sz w:val="28"/>
                <w:szCs w:val="28"/>
              </w:rPr>
              <w:t xml:space="preserve"> </w:t>
            </w:r>
            <w:r w:rsidR="001F439F" w:rsidRPr="006F43F3">
              <w:rPr>
                <w:sz w:val="28"/>
                <w:szCs w:val="28"/>
              </w:rPr>
              <w:t xml:space="preserve">руб.  </w:t>
            </w:r>
          </w:p>
          <w:p w:rsidR="00DB3AF8" w:rsidRPr="006F43F3" w:rsidRDefault="00DB3AF8" w:rsidP="00DB3AF8">
            <w:pPr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 xml:space="preserve">МБ  </w:t>
            </w:r>
            <w:r w:rsidR="009E60DC" w:rsidRPr="006F43F3">
              <w:rPr>
                <w:sz w:val="28"/>
                <w:szCs w:val="28"/>
              </w:rPr>
              <w:t xml:space="preserve">2022 г. </w:t>
            </w:r>
            <w:r w:rsidR="00C87D0A" w:rsidRPr="006F43F3">
              <w:rPr>
                <w:sz w:val="28"/>
                <w:szCs w:val="28"/>
              </w:rPr>
              <w:t>–</w:t>
            </w:r>
            <w:r w:rsidR="00E22DE3">
              <w:rPr>
                <w:sz w:val="28"/>
                <w:szCs w:val="28"/>
              </w:rPr>
              <w:t xml:space="preserve"> </w:t>
            </w:r>
            <w:r w:rsidR="003A1E30" w:rsidRPr="006F43F3">
              <w:rPr>
                <w:sz w:val="28"/>
                <w:szCs w:val="28"/>
              </w:rPr>
              <w:t>413,2</w:t>
            </w:r>
            <w:r w:rsidR="001F439F" w:rsidRPr="006F43F3">
              <w:rPr>
                <w:sz w:val="28"/>
                <w:szCs w:val="28"/>
              </w:rPr>
              <w:t xml:space="preserve"> тыс.</w:t>
            </w:r>
            <w:r w:rsidR="003B446C">
              <w:rPr>
                <w:sz w:val="28"/>
                <w:szCs w:val="28"/>
              </w:rPr>
              <w:t xml:space="preserve"> </w:t>
            </w:r>
            <w:r w:rsidR="001F439F" w:rsidRPr="006F43F3">
              <w:rPr>
                <w:sz w:val="28"/>
                <w:szCs w:val="28"/>
              </w:rPr>
              <w:t xml:space="preserve">руб.  </w:t>
            </w:r>
          </w:p>
          <w:p w:rsidR="0009675C" w:rsidRPr="006F43F3" w:rsidRDefault="001B6984" w:rsidP="00DB3AF8">
            <w:pPr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 xml:space="preserve">МБ  2023 г. </w:t>
            </w:r>
            <w:r w:rsidR="008C5EE5" w:rsidRPr="006F43F3">
              <w:rPr>
                <w:sz w:val="28"/>
                <w:szCs w:val="28"/>
              </w:rPr>
              <w:t xml:space="preserve">– </w:t>
            </w:r>
            <w:r w:rsidR="003F4510">
              <w:rPr>
                <w:sz w:val="28"/>
                <w:szCs w:val="28"/>
              </w:rPr>
              <w:t>423,3</w:t>
            </w:r>
            <w:r w:rsidR="0009675C" w:rsidRPr="00E22DE3">
              <w:rPr>
                <w:sz w:val="28"/>
                <w:szCs w:val="28"/>
              </w:rPr>
              <w:t xml:space="preserve"> тыс. руб.</w:t>
            </w:r>
          </w:p>
          <w:p w:rsidR="0009675C" w:rsidRPr="006F43F3" w:rsidRDefault="008C5EE5" w:rsidP="00B476F0">
            <w:pPr>
              <w:shd w:val="clear" w:color="auto" w:fill="FFFFFF" w:themeFill="background1"/>
              <w:tabs>
                <w:tab w:val="left" w:pos="1305"/>
              </w:tabs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>ОБ   2023</w:t>
            </w:r>
            <w:r w:rsidR="003B446C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 xml:space="preserve">г. – </w:t>
            </w:r>
            <w:r w:rsidR="008D694F">
              <w:rPr>
                <w:sz w:val="28"/>
                <w:szCs w:val="28"/>
              </w:rPr>
              <w:t xml:space="preserve"> </w:t>
            </w:r>
            <w:r w:rsidR="003F4510">
              <w:rPr>
                <w:sz w:val="28"/>
                <w:szCs w:val="28"/>
              </w:rPr>
              <w:t>197,0</w:t>
            </w:r>
            <w:r w:rsidR="0009675C" w:rsidRPr="003B446C">
              <w:rPr>
                <w:sz w:val="28"/>
                <w:szCs w:val="28"/>
              </w:rPr>
              <w:t xml:space="preserve"> тыс. руб.</w:t>
            </w:r>
          </w:p>
          <w:p w:rsidR="006B03E9" w:rsidRPr="006F43F3" w:rsidRDefault="00AF0B4A" w:rsidP="006B0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МБ </w:t>
            </w:r>
            <w:r w:rsidR="006B03E9" w:rsidRPr="006F43F3">
              <w:rPr>
                <w:sz w:val="28"/>
                <w:szCs w:val="28"/>
              </w:rPr>
              <w:t xml:space="preserve"> 2024 г. – </w:t>
            </w:r>
            <w:r w:rsidR="008D694F">
              <w:rPr>
                <w:sz w:val="28"/>
                <w:szCs w:val="28"/>
              </w:rPr>
              <w:t xml:space="preserve">  </w:t>
            </w:r>
            <w:r w:rsidR="00E22DE3">
              <w:rPr>
                <w:sz w:val="28"/>
                <w:szCs w:val="28"/>
              </w:rPr>
              <w:t>423,3</w:t>
            </w:r>
            <w:r w:rsidR="006B03E9" w:rsidRPr="006F43F3">
              <w:rPr>
                <w:sz w:val="28"/>
                <w:szCs w:val="28"/>
              </w:rPr>
              <w:t xml:space="preserve"> тыс. руб.</w:t>
            </w:r>
          </w:p>
          <w:p w:rsidR="006B03E9" w:rsidRPr="006F43F3" w:rsidRDefault="006B03E9" w:rsidP="006B03E9">
            <w:pPr>
              <w:shd w:val="clear" w:color="auto" w:fill="FFFFFF" w:themeFill="background1"/>
              <w:tabs>
                <w:tab w:val="left" w:pos="1305"/>
              </w:tabs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>ОБ   2024</w:t>
            </w:r>
            <w:r w:rsidR="003B446C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 xml:space="preserve">г. –  </w:t>
            </w:r>
            <w:r w:rsidR="008D694F">
              <w:rPr>
                <w:sz w:val="28"/>
                <w:szCs w:val="28"/>
              </w:rPr>
              <w:t xml:space="preserve"> </w:t>
            </w:r>
            <w:r w:rsidR="00E22DE3">
              <w:rPr>
                <w:sz w:val="28"/>
                <w:szCs w:val="28"/>
              </w:rPr>
              <w:t>62,0</w:t>
            </w:r>
            <w:r w:rsidRPr="006F43F3">
              <w:rPr>
                <w:sz w:val="28"/>
                <w:szCs w:val="28"/>
              </w:rPr>
              <w:t xml:space="preserve"> тыс. руб.</w:t>
            </w:r>
          </w:p>
          <w:p w:rsidR="006B03E9" w:rsidRPr="006F43F3" w:rsidRDefault="00AF0B4A" w:rsidP="006B03E9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="006B03E9" w:rsidRPr="006F43F3">
              <w:rPr>
                <w:sz w:val="28"/>
                <w:szCs w:val="28"/>
              </w:rPr>
              <w:t xml:space="preserve">  2025 г. – </w:t>
            </w:r>
            <w:r w:rsidR="008D694F">
              <w:rPr>
                <w:sz w:val="28"/>
                <w:szCs w:val="28"/>
              </w:rPr>
              <w:t xml:space="preserve">  </w:t>
            </w:r>
            <w:r w:rsidR="006B03E9" w:rsidRPr="006F43F3">
              <w:rPr>
                <w:sz w:val="28"/>
                <w:szCs w:val="28"/>
              </w:rPr>
              <w:t>10,0 тыс. руб.</w:t>
            </w:r>
          </w:p>
          <w:p w:rsidR="006B03E9" w:rsidRDefault="006B03E9" w:rsidP="006B03E9">
            <w:pPr>
              <w:shd w:val="clear" w:color="auto" w:fill="FFFFFF" w:themeFill="background1"/>
              <w:tabs>
                <w:tab w:val="left" w:pos="1305"/>
              </w:tabs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lastRenderedPageBreak/>
              <w:t>ОБ</w:t>
            </w:r>
            <w:r w:rsidR="008D694F">
              <w:rPr>
                <w:sz w:val="28"/>
                <w:szCs w:val="28"/>
              </w:rPr>
              <w:t xml:space="preserve">  </w:t>
            </w:r>
            <w:r w:rsidRPr="006F43F3">
              <w:rPr>
                <w:sz w:val="28"/>
                <w:szCs w:val="28"/>
              </w:rPr>
              <w:t>2025</w:t>
            </w:r>
            <w:r w:rsidR="00E22DE3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>г.</w:t>
            </w:r>
            <w:r w:rsidR="003B446C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 xml:space="preserve"> –  </w:t>
            </w:r>
            <w:r w:rsidR="008D694F">
              <w:rPr>
                <w:sz w:val="28"/>
                <w:szCs w:val="28"/>
              </w:rPr>
              <w:t xml:space="preserve"> </w:t>
            </w:r>
            <w:r w:rsidR="00E22DE3">
              <w:rPr>
                <w:sz w:val="28"/>
                <w:szCs w:val="28"/>
              </w:rPr>
              <w:t>62,0</w:t>
            </w:r>
            <w:r w:rsidRPr="006F43F3">
              <w:rPr>
                <w:sz w:val="28"/>
                <w:szCs w:val="28"/>
              </w:rPr>
              <w:t xml:space="preserve"> тыс. руб.</w:t>
            </w:r>
          </w:p>
          <w:p w:rsidR="003B446C" w:rsidRPr="006F43F3" w:rsidRDefault="003B446C" w:rsidP="003B446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МБ</w:t>
            </w:r>
            <w:r w:rsidRPr="006F43F3">
              <w:rPr>
                <w:sz w:val="28"/>
                <w:szCs w:val="28"/>
              </w:rPr>
              <w:t xml:space="preserve">  202</w:t>
            </w:r>
            <w:r>
              <w:rPr>
                <w:sz w:val="28"/>
                <w:szCs w:val="28"/>
              </w:rPr>
              <w:t>6</w:t>
            </w:r>
            <w:r w:rsidRPr="006F43F3">
              <w:rPr>
                <w:sz w:val="28"/>
                <w:szCs w:val="28"/>
              </w:rPr>
              <w:t xml:space="preserve"> г. – </w:t>
            </w:r>
            <w:r w:rsidR="008D694F">
              <w:rPr>
                <w:sz w:val="28"/>
                <w:szCs w:val="28"/>
              </w:rPr>
              <w:t xml:space="preserve">  </w:t>
            </w:r>
            <w:r w:rsidRPr="006F43F3">
              <w:rPr>
                <w:sz w:val="28"/>
                <w:szCs w:val="28"/>
              </w:rPr>
              <w:t>10,0 тыс. руб.</w:t>
            </w:r>
          </w:p>
          <w:p w:rsidR="003B446C" w:rsidRDefault="003B446C" w:rsidP="003B446C">
            <w:pPr>
              <w:shd w:val="clear" w:color="auto" w:fill="FFFFFF" w:themeFill="background1"/>
              <w:tabs>
                <w:tab w:val="left" w:pos="1305"/>
              </w:tabs>
              <w:jc w:val="both"/>
              <w:rPr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>ОБ   202</w:t>
            </w:r>
            <w:r>
              <w:rPr>
                <w:sz w:val="28"/>
                <w:szCs w:val="28"/>
              </w:rPr>
              <w:t>6</w:t>
            </w:r>
            <w:r w:rsidR="00E22DE3">
              <w:rPr>
                <w:sz w:val="28"/>
                <w:szCs w:val="28"/>
              </w:rPr>
              <w:t xml:space="preserve"> </w:t>
            </w:r>
            <w:r w:rsidRPr="006F43F3">
              <w:rPr>
                <w:sz w:val="28"/>
                <w:szCs w:val="28"/>
              </w:rPr>
              <w:t xml:space="preserve">г. –  </w:t>
            </w:r>
            <w:r w:rsidR="00E22DE3">
              <w:rPr>
                <w:sz w:val="28"/>
                <w:szCs w:val="28"/>
              </w:rPr>
              <w:t>62,0</w:t>
            </w:r>
            <w:r w:rsidRPr="006F43F3">
              <w:rPr>
                <w:sz w:val="28"/>
                <w:szCs w:val="28"/>
              </w:rPr>
              <w:t xml:space="preserve"> тыс. руб.</w:t>
            </w:r>
          </w:p>
          <w:p w:rsidR="003B446C" w:rsidRPr="006F43F3" w:rsidRDefault="003B446C" w:rsidP="006B03E9">
            <w:pPr>
              <w:shd w:val="clear" w:color="auto" w:fill="FFFFFF" w:themeFill="background1"/>
              <w:tabs>
                <w:tab w:val="left" w:pos="1305"/>
              </w:tabs>
              <w:jc w:val="both"/>
              <w:rPr>
                <w:sz w:val="28"/>
                <w:szCs w:val="28"/>
              </w:rPr>
            </w:pPr>
          </w:p>
          <w:p w:rsidR="00A65860" w:rsidRPr="006F43F3" w:rsidRDefault="001F439F" w:rsidP="00DB3AF8">
            <w:pPr>
              <w:jc w:val="both"/>
              <w:rPr>
                <w:rFonts w:eastAsia="Times New Roman"/>
                <w:sz w:val="28"/>
                <w:szCs w:val="28"/>
              </w:rPr>
            </w:pPr>
            <w:r w:rsidRPr="006F43F3">
              <w:rPr>
                <w:rFonts w:eastAsia="Times New Roman"/>
                <w:sz w:val="28"/>
                <w:szCs w:val="28"/>
              </w:rPr>
              <w:t>Объемы финансирования на реализацию Программы корректируются в зависимости от объемов бюджетного финансирования местного бюджета на очередной финансовый год и плановый период</w:t>
            </w:r>
          </w:p>
          <w:p w:rsidR="006B03E9" w:rsidRPr="006F43F3" w:rsidRDefault="006B03E9" w:rsidP="00DB3AF8">
            <w:pPr>
              <w:jc w:val="both"/>
              <w:rPr>
                <w:rFonts w:eastAsia="Gabriola"/>
                <w:sz w:val="28"/>
                <w:szCs w:val="28"/>
              </w:rPr>
            </w:pPr>
          </w:p>
        </w:tc>
      </w:tr>
      <w:tr w:rsidR="00E07BDB" w:rsidRPr="006F43F3" w:rsidTr="001E0886">
        <w:tc>
          <w:tcPr>
            <w:tcW w:w="3970" w:type="dxa"/>
          </w:tcPr>
          <w:p w:rsidR="00E07BDB" w:rsidRPr="006F43F3" w:rsidRDefault="00E07BDB" w:rsidP="00E07BDB">
            <w:pPr>
              <w:tabs>
                <w:tab w:val="left" w:pos="2620"/>
              </w:tabs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lastRenderedPageBreak/>
              <w:t>Ожидаемые результаты реализации муниципальной программы</w:t>
            </w:r>
          </w:p>
        </w:tc>
        <w:tc>
          <w:tcPr>
            <w:tcW w:w="6662" w:type="dxa"/>
          </w:tcPr>
          <w:p w:rsidR="00E07BDB" w:rsidRPr="006F43F3" w:rsidRDefault="00E07BDB" w:rsidP="00E07BDB">
            <w:pPr>
              <w:tabs>
                <w:tab w:val="left" w:pos="2620"/>
              </w:tabs>
              <w:jc w:val="both"/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 xml:space="preserve">Содействие в </w:t>
            </w:r>
            <w:r w:rsidR="007F020E" w:rsidRPr="006F43F3">
              <w:rPr>
                <w:sz w:val="28"/>
                <w:szCs w:val="28"/>
              </w:rPr>
              <w:t xml:space="preserve">сохранении действующих садоводческих, </w:t>
            </w:r>
            <w:r w:rsidR="007F020E" w:rsidRPr="006F43F3">
              <w:rPr>
                <w:rFonts w:eastAsia="Times New Roman"/>
                <w:sz w:val="28"/>
                <w:szCs w:val="28"/>
              </w:rPr>
              <w:t>некоммерческих товариществ граждан</w:t>
            </w:r>
            <w:r w:rsidRPr="006F43F3">
              <w:rPr>
                <w:rFonts w:eastAsia="Gabriola"/>
                <w:sz w:val="28"/>
                <w:szCs w:val="28"/>
              </w:rPr>
              <w:t>.</w:t>
            </w:r>
          </w:p>
          <w:p w:rsidR="0072529F" w:rsidRPr="006F43F3" w:rsidRDefault="0072529F" w:rsidP="00E07BDB">
            <w:pPr>
              <w:tabs>
                <w:tab w:val="left" w:pos="2620"/>
              </w:tabs>
              <w:jc w:val="both"/>
              <w:rPr>
                <w:rFonts w:eastAsia="Gabriola"/>
                <w:sz w:val="28"/>
                <w:szCs w:val="28"/>
              </w:rPr>
            </w:pPr>
            <w:r w:rsidRPr="006F43F3">
              <w:rPr>
                <w:rFonts w:eastAsia="Gabriola"/>
                <w:sz w:val="28"/>
                <w:szCs w:val="28"/>
              </w:rPr>
              <w:t>Предоставление субсидий садовым некоммерческим товариществам.</w:t>
            </w:r>
          </w:p>
          <w:p w:rsidR="00EB40A9" w:rsidRPr="006F43F3" w:rsidRDefault="00111697" w:rsidP="00723541">
            <w:pPr>
              <w:tabs>
                <w:tab w:val="left" w:pos="2620"/>
              </w:tabs>
              <w:jc w:val="both"/>
              <w:rPr>
                <w:rFonts w:eastAsia="Gabriola"/>
                <w:sz w:val="28"/>
                <w:szCs w:val="28"/>
              </w:rPr>
            </w:pPr>
            <w:r w:rsidRPr="006F43F3">
              <w:rPr>
                <w:sz w:val="28"/>
                <w:szCs w:val="28"/>
              </w:rPr>
              <w:t>Поддержка пенсионеров, ведущих садоводство и огородничество</w:t>
            </w:r>
          </w:p>
        </w:tc>
      </w:tr>
    </w:tbl>
    <w:p w:rsidR="006B03E9" w:rsidRDefault="006B03E9" w:rsidP="00322375">
      <w:pPr>
        <w:pStyle w:val="a6"/>
        <w:spacing w:line="276" w:lineRule="auto"/>
        <w:rPr>
          <w:rFonts w:eastAsia="Gabriola"/>
          <w:b/>
          <w:sz w:val="28"/>
          <w:szCs w:val="28"/>
        </w:rPr>
      </w:pPr>
    </w:p>
    <w:sectPr w:rsidR="006B03E9" w:rsidSect="00FC2D77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446C" w:rsidRDefault="003B446C" w:rsidP="00F21065">
      <w:pPr>
        <w:spacing w:after="0" w:line="240" w:lineRule="auto"/>
      </w:pPr>
      <w:r>
        <w:separator/>
      </w:r>
    </w:p>
  </w:endnote>
  <w:endnote w:type="continuationSeparator" w:id="1">
    <w:p w:rsidR="003B446C" w:rsidRDefault="003B446C" w:rsidP="00F210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abriola">
    <w:panose1 w:val="04040605051002020D02"/>
    <w:charset w:val="CC"/>
    <w:family w:val="decorative"/>
    <w:pitch w:val="variable"/>
    <w:sig w:usb0="E00002E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446C" w:rsidRDefault="003B446C" w:rsidP="00F21065">
      <w:pPr>
        <w:spacing w:after="0" w:line="240" w:lineRule="auto"/>
      </w:pPr>
      <w:r>
        <w:separator/>
      </w:r>
    </w:p>
  </w:footnote>
  <w:footnote w:type="continuationSeparator" w:id="1">
    <w:p w:rsidR="003B446C" w:rsidRDefault="003B446C" w:rsidP="00F210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41BB"/>
    <w:multiLevelType w:val="hybridMultilevel"/>
    <w:tmpl w:val="A8E6233E"/>
    <w:lvl w:ilvl="0" w:tplc="7BD043E0">
      <w:start w:val="1"/>
      <w:numFmt w:val="bullet"/>
      <w:lvlText w:val="В"/>
      <w:lvlJc w:val="left"/>
    </w:lvl>
    <w:lvl w:ilvl="1" w:tplc="7C58E35E">
      <w:numFmt w:val="decimal"/>
      <w:lvlText w:val=""/>
      <w:lvlJc w:val="left"/>
    </w:lvl>
    <w:lvl w:ilvl="2" w:tplc="21A4FEB4">
      <w:numFmt w:val="decimal"/>
      <w:lvlText w:val=""/>
      <w:lvlJc w:val="left"/>
    </w:lvl>
    <w:lvl w:ilvl="3" w:tplc="F2544B9C">
      <w:numFmt w:val="decimal"/>
      <w:lvlText w:val=""/>
      <w:lvlJc w:val="left"/>
    </w:lvl>
    <w:lvl w:ilvl="4" w:tplc="F8D47C0C">
      <w:numFmt w:val="decimal"/>
      <w:lvlText w:val=""/>
      <w:lvlJc w:val="left"/>
    </w:lvl>
    <w:lvl w:ilvl="5" w:tplc="6B644F2C">
      <w:numFmt w:val="decimal"/>
      <w:lvlText w:val=""/>
      <w:lvlJc w:val="left"/>
    </w:lvl>
    <w:lvl w:ilvl="6" w:tplc="A82E6184">
      <w:numFmt w:val="decimal"/>
      <w:lvlText w:val=""/>
      <w:lvlJc w:val="left"/>
    </w:lvl>
    <w:lvl w:ilvl="7" w:tplc="8D44038A">
      <w:numFmt w:val="decimal"/>
      <w:lvlText w:val=""/>
      <w:lvlJc w:val="left"/>
    </w:lvl>
    <w:lvl w:ilvl="8" w:tplc="0C28A7B8">
      <w:numFmt w:val="decimal"/>
      <w:lvlText w:val=""/>
      <w:lvlJc w:val="left"/>
    </w:lvl>
  </w:abstractNum>
  <w:abstractNum w:abstractNumId="1">
    <w:nsid w:val="23454105"/>
    <w:multiLevelType w:val="hybridMultilevel"/>
    <w:tmpl w:val="1F462A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F53F74"/>
    <w:multiLevelType w:val="hybridMultilevel"/>
    <w:tmpl w:val="301024E0"/>
    <w:lvl w:ilvl="0" w:tplc="07746208">
      <w:start w:val="1"/>
      <w:numFmt w:val="decimal"/>
      <w:lvlText w:val="%1)"/>
      <w:lvlJc w:val="left"/>
      <w:pPr>
        <w:tabs>
          <w:tab w:val="num" w:pos="1908"/>
        </w:tabs>
        <w:ind w:left="190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481B0211"/>
    <w:multiLevelType w:val="hybridMultilevel"/>
    <w:tmpl w:val="04C0B028"/>
    <w:lvl w:ilvl="0" w:tplc="C4C8E2E4">
      <w:start w:val="1"/>
      <w:numFmt w:val="decimal"/>
      <w:lvlText w:val="%1."/>
      <w:lvlJc w:val="left"/>
      <w:pPr>
        <w:ind w:left="60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4">
    <w:nsid w:val="4AA42810"/>
    <w:multiLevelType w:val="hybridMultilevel"/>
    <w:tmpl w:val="20A24F58"/>
    <w:lvl w:ilvl="0" w:tplc="6E0E8FEE">
      <w:start w:val="1"/>
      <w:numFmt w:val="decimal"/>
      <w:lvlText w:val="%1."/>
      <w:lvlJc w:val="left"/>
      <w:pPr>
        <w:ind w:left="1020" w:hanging="6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BC27BF"/>
    <w:multiLevelType w:val="hybridMultilevel"/>
    <w:tmpl w:val="52DE7E94"/>
    <w:lvl w:ilvl="0" w:tplc="7ADE2EA4">
      <w:start w:val="5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55DB6B72"/>
    <w:multiLevelType w:val="hybridMultilevel"/>
    <w:tmpl w:val="524814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FC96731"/>
    <w:multiLevelType w:val="hybridMultilevel"/>
    <w:tmpl w:val="ACB4FE0A"/>
    <w:lvl w:ilvl="0" w:tplc="3A9024D0">
      <w:start w:val="1"/>
      <w:numFmt w:val="decimal"/>
      <w:lvlText w:val="%1."/>
      <w:lvlJc w:val="left"/>
      <w:pPr>
        <w:ind w:left="1730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6314464B"/>
    <w:multiLevelType w:val="hybridMultilevel"/>
    <w:tmpl w:val="F39428E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1A46301"/>
    <w:multiLevelType w:val="hybridMultilevel"/>
    <w:tmpl w:val="B994E504"/>
    <w:lvl w:ilvl="0" w:tplc="4BB6ED4E">
      <w:start w:val="2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7ADE2EA4">
      <w:start w:val="7"/>
      <w:numFmt w:val="decimal"/>
      <w:lvlText w:val="%2)"/>
      <w:lvlJc w:val="left"/>
      <w:pPr>
        <w:tabs>
          <w:tab w:val="num" w:pos="2148"/>
        </w:tabs>
        <w:ind w:left="2148" w:hanging="360"/>
      </w:pPr>
      <w:rPr>
        <w:rFonts w:cs="Times New Roman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10">
    <w:nsid w:val="79FC0AD1"/>
    <w:multiLevelType w:val="hybridMultilevel"/>
    <w:tmpl w:val="04C0B028"/>
    <w:lvl w:ilvl="0" w:tplc="C4C8E2E4">
      <w:start w:val="1"/>
      <w:numFmt w:val="decimal"/>
      <w:lvlText w:val="%1."/>
      <w:lvlJc w:val="left"/>
      <w:pPr>
        <w:ind w:left="604" w:hanging="5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0"/>
  </w:num>
  <w:num w:numId="2">
    <w:abstractNumId w:val="7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4"/>
  </w:num>
  <w:num w:numId="10">
    <w:abstractNumId w:val="3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9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1C47"/>
    <w:rsid w:val="000076A6"/>
    <w:rsid w:val="000106C5"/>
    <w:rsid w:val="0001181B"/>
    <w:rsid w:val="00014831"/>
    <w:rsid w:val="00020A41"/>
    <w:rsid w:val="00020EFB"/>
    <w:rsid w:val="000238B5"/>
    <w:rsid w:val="00025C1F"/>
    <w:rsid w:val="00027CC4"/>
    <w:rsid w:val="000448F0"/>
    <w:rsid w:val="000452EF"/>
    <w:rsid w:val="00045AAA"/>
    <w:rsid w:val="00052B76"/>
    <w:rsid w:val="000617F8"/>
    <w:rsid w:val="00065676"/>
    <w:rsid w:val="00072717"/>
    <w:rsid w:val="000807D9"/>
    <w:rsid w:val="00087360"/>
    <w:rsid w:val="00090D6F"/>
    <w:rsid w:val="0009675C"/>
    <w:rsid w:val="000A3D1B"/>
    <w:rsid w:val="000A6D1C"/>
    <w:rsid w:val="000B18B5"/>
    <w:rsid w:val="000B1937"/>
    <w:rsid w:val="000C0F4C"/>
    <w:rsid w:val="000C17F8"/>
    <w:rsid w:val="000D6693"/>
    <w:rsid w:val="000D6E99"/>
    <w:rsid w:val="000F0316"/>
    <w:rsid w:val="000F1AA4"/>
    <w:rsid w:val="000F4CF8"/>
    <w:rsid w:val="000F532F"/>
    <w:rsid w:val="000F54C9"/>
    <w:rsid w:val="00101832"/>
    <w:rsid w:val="001102E7"/>
    <w:rsid w:val="00111697"/>
    <w:rsid w:val="00120920"/>
    <w:rsid w:val="001250BE"/>
    <w:rsid w:val="0013569E"/>
    <w:rsid w:val="001624AA"/>
    <w:rsid w:val="00165F01"/>
    <w:rsid w:val="00171113"/>
    <w:rsid w:val="0017215B"/>
    <w:rsid w:val="00172C71"/>
    <w:rsid w:val="00177BD5"/>
    <w:rsid w:val="0018028C"/>
    <w:rsid w:val="00182DD0"/>
    <w:rsid w:val="001872D1"/>
    <w:rsid w:val="00191F96"/>
    <w:rsid w:val="001927B6"/>
    <w:rsid w:val="0019308C"/>
    <w:rsid w:val="00194835"/>
    <w:rsid w:val="001A1329"/>
    <w:rsid w:val="001A1609"/>
    <w:rsid w:val="001A3ABD"/>
    <w:rsid w:val="001A4D80"/>
    <w:rsid w:val="001A64C8"/>
    <w:rsid w:val="001B1FEE"/>
    <w:rsid w:val="001B6984"/>
    <w:rsid w:val="001B6E25"/>
    <w:rsid w:val="001C4AD8"/>
    <w:rsid w:val="001C68A5"/>
    <w:rsid w:val="001D4409"/>
    <w:rsid w:val="001E0886"/>
    <w:rsid w:val="001E5139"/>
    <w:rsid w:val="001E72D1"/>
    <w:rsid w:val="001E7C4E"/>
    <w:rsid w:val="001F439F"/>
    <w:rsid w:val="001F7B60"/>
    <w:rsid w:val="002030D7"/>
    <w:rsid w:val="0020390F"/>
    <w:rsid w:val="00210C40"/>
    <w:rsid w:val="002140D3"/>
    <w:rsid w:val="002164B3"/>
    <w:rsid w:val="00220786"/>
    <w:rsid w:val="00223AFA"/>
    <w:rsid w:val="00231C47"/>
    <w:rsid w:val="002323C4"/>
    <w:rsid w:val="00235DC9"/>
    <w:rsid w:val="00244FBB"/>
    <w:rsid w:val="00245535"/>
    <w:rsid w:val="00247A3E"/>
    <w:rsid w:val="002539FB"/>
    <w:rsid w:val="00254137"/>
    <w:rsid w:val="00256147"/>
    <w:rsid w:val="002827E1"/>
    <w:rsid w:val="00283D40"/>
    <w:rsid w:val="00290B96"/>
    <w:rsid w:val="002911C3"/>
    <w:rsid w:val="002977FC"/>
    <w:rsid w:val="002A103F"/>
    <w:rsid w:val="002A27B2"/>
    <w:rsid w:val="002B20DC"/>
    <w:rsid w:val="002C001F"/>
    <w:rsid w:val="002C0E7C"/>
    <w:rsid w:val="002C4783"/>
    <w:rsid w:val="002D336F"/>
    <w:rsid w:val="002E00DE"/>
    <w:rsid w:val="002E700D"/>
    <w:rsid w:val="002E724A"/>
    <w:rsid w:val="002F1E33"/>
    <w:rsid w:val="002F5E78"/>
    <w:rsid w:val="002F6D69"/>
    <w:rsid w:val="00311BBC"/>
    <w:rsid w:val="003123B5"/>
    <w:rsid w:val="00312A1A"/>
    <w:rsid w:val="00322375"/>
    <w:rsid w:val="0032527F"/>
    <w:rsid w:val="003267AE"/>
    <w:rsid w:val="00327117"/>
    <w:rsid w:val="00327B84"/>
    <w:rsid w:val="003306B4"/>
    <w:rsid w:val="00334582"/>
    <w:rsid w:val="00335FF5"/>
    <w:rsid w:val="003362C7"/>
    <w:rsid w:val="00350A01"/>
    <w:rsid w:val="003513FD"/>
    <w:rsid w:val="00351BD7"/>
    <w:rsid w:val="0035400F"/>
    <w:rsid w:val="00354576"/>
    <w:rsid w:val="0035637B"/>
    <w:rsid w:val="0036290D"/>
    <w:rsid w:val="00365584"/>
    <w:rsid w:val="00366A1C"/>
    <w:rsid w:val="003708A5"/>
    <w:rsid w:val="003711BE"/>
    <w:rsid w:val="00374825"/>
    <w:rsid w:val="003753FE"/>
    <w:rsid w:val="0038201A"/>
    <w:rsid w:val="00382E60"/>
    <w:rsid w:val="0038769B"/>
    <w:rsid w:val="0039639D"/>
    <w:rsid w:val="003A0F84"/>
    <w:rsid w:val="003A1E30"/>
    <w:rsid w:val="003A30CB"/>
    <w:rsid w:val="003A6EC2"/>
    <w:rsid w:val="003B2B97"/>
    <w:rsid w:val="003B2BEF"/>
    <w:rsid w:val="003B3D1C"/>
    <w:rsid w:val="003B446C"/>
    <w:rsid w:val="003B5686"/>
    <w:rsid w:val="003C31CE"/>
    <w:rsid w:val="003C4409"/>
    <w:rsid w:val="003C56BF"/>
    <w:rsid w:val="003D03C5"/>
    <w:rsid w:val="003D0703"/>
    <w:rsid w:val="003D18AD"/>
    <w:rsid w:val="003F37AF"/>
    <w:rsid w:val="003F3C2D"/>
    <w:rsid w:val="003F4510"/>
    <w:rsid w:val="00400451"/>
    <w:rsid w:val="0041016C"/>
    <w:rsid w:val="00417662"/>
    <w:rsid w:val="004248F5"/>
    <w:rsid w:val="004377D6"/>
    <w:rsid w:val="00440AB7"/>
    <w:rsid w:val="00440C68"/>
    <w:rsid w:val="00441CBD"/>
    <w:rsid w:val="00457023"/>
    <w:rsid w:val="004620F7"/>
    <w:rsid w:val="004838AC"/>
    <w:rsid w:val="00486EC3"/>
    <w:rsid w:val="004938C5"/>
    <w:rsid w:val="00496A70"/>
    <w:rsid w:val="004A5279"/>
    <w:rsid w:val="004A7F95"/>
    <w:rsid w:val="004B02D7"/>
    <w:rsid w:val="004B44E2"/>
    <w:rsid w:val="004B575E"/>
    <w:rsid w:val="004B63D5"/>
    <w:rsid w:val="004B6F5C"/>
    <w:rsid w:val="004C0BAB"/>
    <w:rsid w:val="004C31BD"/>
    <w:rsid w:val="004D24FC"/>
    <w:rsid w:val="004E2E39"/>
    <w:rsid w:val="004E5C11"/>
    <w:rsid w:val="004F0905"/>
    <w:rsid w:val="004F3323"/>
    <w:rsid w:val="004F5445"/>
    <w:rsid w:val="004F6144"/>
    <w:rsid w:val="004F69A6"/>
    <w:rsid w:val="00501116"/>
    <w:rsid w:val="00501F81"/>
    <w:rsid w:val="00503B75"/>
    <w:rsid w:val="00505C66"/>
    <w:rsid w:val="005135CA"/>
    <w:rsid w:val="0052571D"/>
    <w:rsid w:val="00541FCD"/>
    <w:rsid w:val="005456C9"/>
    <w:rsid w:val="00546586"/>
    <w:rsid w:val="00555B2F"/>
    <w:rsid w:val="00560423"/>
    <w:rsid w:val="00571A05"/>
    <w:rsid w:val="00571BBA"/>
    <w:rsid w:val="005903EF"/>
    <w:rsid w:val="005A2597"/>
    <w:rsid w:val="005A3F1C"/>
    <w:rsid w:val="005A5B92"/>
    <w:rsid w:val="005B04E3"/>
    <w:rsid w:val="005B12D5"/>
    <w:rsid w:val="005B30C4"/>
    <w:rsid w:val="005C5EA0"/>
    <w:rsid w:val="005C6D70"/>
    <w:rsid w:val="005D6CCC"/>
    <w:rsid w:val="005E092B"/>
    <w:rsid w:val="005E5906"/>
    <w:rsid w:val="005E6684"/>
    <w:rsid w:val="005F1FD3"/>
    <w:rsid w:val="005F2BE9"/>
    <w:rsid w:val="00600628"/>
    <w:rsid w:val="006034CC"/>
    <w:rsid w:val="00604257"/>
    <w:rsid w:val="00604457"/>
    <w:rsid w:val="00605382"/>
    <w:rsid w:val="00607851"/>
    <w:rsid w:val="00607F39"/>
    <w:rsid w:val="006136B1"/>
    <w:rsid w:val="00613EFF"/>
    <w:rsid w:val="006158CE"/>
    <w:rsid w:val="00615B9E"/>
    <w:rsid w:val="0061633D"/>
    <w:rsid w:val="006214C3"/>
    <w:rsid w:val="0062276D"/>
    <w:rsid w:val="00623185"/>
    <w:rsid w:val="00623924"/>
    <w:rsid w:val="00624F28"/>
    <w:rsid w:val="0063031E"/>
    <w:rsid w:val="00633E58"/>
    <w:rsid w:val="00635924"/>
    <w:rsid w:val="006403F7"/>
    <w:rsid w:val="006441AE"/>
    <w:rsid w:val="00647F96"/>
    <w:rsid w:val="00652616"/>
    <w:rsid w:val="00661CF7"/>
    <w:rsid w:val="006658AB"/>
    <w:rsid w:val="00676A85"/>
    <w:rsid w:val="006806F9"/>
    <w:rsid w:val="00681E05"/>
    <w:rsid w:val="00683697"/>
    <w:rsid w:val="006848EE"/>
    <w:rsid w:val="00693FAE"/>
    <w:rsid w:val="006965BF"/>
    <w:rsid w:val="00697A95"/>
    <w:rsid w:val="00697FB5"/>
    <w:rsid w:val="006A1746"/>
    <w:rsid w:val="006A355F"/>
    <w:rsid w:val="006A4789"/>
    <w:rsid w:val="006A5FB1"/>
    <w:rsid w:val="006B03E9"/>
    <w:rsid w:val="006B51A9"/>
    <w:rsid w:val="006C1490"/>
    <w:rsid w:val="006C4F61"/>
    <w:rsid w:val="006D6473"/>
    <w:rsid w:val="006D7930"/>
    <w:rsid w:val="006E1B87"/>
    <w:rsid w:val="006F0DAD"/>
    <w:rsid w:val="006F43F3"/>
    <w:rsid w:val="0070067B"/>
    <w:rsid w:val="00713DA8"/>
    <w:rsid w:val="00715BB0"/>
    <w:rsid w:val="0071645C"/>
    <w:rsid w:val="00723541"/>
    <w:rsid w:val="0072529F"/>
    <w:rsid w:val="007438A8"/>
    <w:rsid w:val="00744B09"/>
    <w:rsid w:val="0075102D"/>
    <w:rsid w:val="007514CB"/>
    <w:rsid w:val="00755493"/>
    <w:rsid w:val="007608E2"/>
    <w:rsid w:val="00765DE4"/>
    <w:rsid w:val="0077266A"/>
    <w:rsid w:val="00773A8A"/>
    <w:rsid w:val="00777B4A"/>
    <w:rsid w:val="00784226"/>
    <w:rsid w:val="007852D1"/>
    <w:rsid w:val="00792BED"/>
    <w:rsid w:val="007933D1"/>
    <w:rsid w:val="00793679"/>
    <w:rsid w:val="007A0F47"/>
    <w:rsid w:val="007A39E6"/>
    <w:rsid w:val="007A45DE"/>
    <w:rsid w:val="007A699B"/>
    <w:rsid w:val="007A716F"/>
    <w:rsid w:val="007B0282"/>
    <w:rsid w:val="007B0A9F"/>
    <w:rsid w:val="007B2522"/>
    <w:rsid w:val="007B7B76"/>
    <w:rsid w:val="007C4AB8"/>
    <w:rsid w:val="007C53F3"/>
    <w:rsid w:val="007C7038"/>
    <w:rsid w:val="007D127D"/>
    <w:rsid w:val="007D2AC2"/>
    <w:rsid w:val="007D5618"/>
    <w:rsid w:val="007E153D"/>
    <w:rsid w:val="007E4673"/>
    <w:rsid w:val="007F020E"/>
    <w:rsid w:val="007F035A"/>
    <w:rsid w:val="007F0894"/>
    <w:rsid w:val="007F3DF7"/>
    <w:rsid w:val="00800F02"/>
    <w:rsid w:val="008010D7"/>
    <w:rsid w:val="008018EA"/>
    <w:rsid w:val="00802927"/>
    <w:rsid w:val="008062B7"/>
    <w:rsid w:val="00806C49"/>
    <w:rsid w:val="0081667E"/>
    <w:rsid w:val="00823168"/>
    <w:rsid w:val="00827FF7"/>
    <w:rsid w:val="00832313"/>
    <w:rsid w:val="00832735"/>
    <w:rsid w:val="00832A3B"/>
    <w:rsid w:val="008342F1"/>
    <w:rsid w:val="008417FA"/>
    <w:rsid w:val="008461E5"/>
    <w:rsid w:val="00854338"/>
    <w:rsid w:val="00861FAF"/>
    <w:rsid w:val="00864000"/>
    <w:rsid w:val="008671DB"/>
    <w:rsid w:val="00871874"/>
    <w:rsid w:val="008718C3"/>
    <w:rsid w:val="0089037B"/>
    <w:rsid w:val="0089338A"/>
    <w:rsid w:val="00894EE3"/>
    <w:rsid w:val="0089517A"/>
    <w:rsid w:val="008A3616"/>
    <w:rsid w:val="008A61A7"/>
    <w:rsid w:val="008B0A73"/>
    <w:rsid w:val="008B4C70"/>
    <w:rsid w:val="008B5594"/>
    <w:rsid w:val="008C32E9"/>
    <w:rsid w:val="008C5EE5"/>
    <w:rsid w:val="008C6EC3"/>
    <w:rsid w:val="008C7860"/>
    <w:rsid w:val="008D694F"/>
    <w:rsid w:val="008D6EC5"/>
    <w:rsid w:val="008F1C46"/>
    <w:rsid w:val="008F3E57"/>
    <w:rsid w:val="008F6E06"/>
    <w:rsid w:val="0090164D"/>
    <w:rsid w:val="00904F6A"/>
    <w:rsid w:val="00910456"/>
    <w:rsid w:val="00914514"/>
    <w:rsid w:val="00923361"/>
    <w:rsid w:val="00923434"/>
    <w:rsid w:val="0092627E"/>
    <w:rsid w:val="00931A41"/>
    <w:rsid w:val="0094276E"/>
    <w:rsid w:val="009512EC"/>
    <w:rsid w:val="009528CC"/>
    <w:rsid w:val="00956951"/>
    <w:rsid w:val="0095750C"/>
    <w:rsid w:val="00963CBE"/>
    <w:rsid w:val="00967DD6"/>
    <w:rsid w:val="00970079"/>
    <w:rsid w:val="0097485A"/>
    <w:rsid w:val="00985104"/>
    <w:rsid w:val="00994FB3"/>
    <w:rsid w:val="00995EF1"/>
    <w:rsid w:val="00996925"/>
    <w:rsid w:val="009A0CE2"/>
    <w:rsid w:val="009A4C2A"/>
    <w:rsid w:val="009A69E3"/>
    <w:rsid w:val="009A7D44"/>
    <w:rsid w:val="009B5D2A"/>
    <w:rsid w:val="009B76D5"/>
    <w:rsid w:val="009C5D2F"/>
    <w:rsid w:val="009C75E5"/>
    <w:rsid w:val="009D02CA"/>
    <w:rsid w:val="009D312F"/>
    <w:rsid w:val="009D31EF"/>
    <w:rsid w:val="009D786C"/>
    <w:rsid w:val="009E60DC"/>
    <w:rsid w:val="009E7C81"/>
    <w:rsid w:val="009F0FBF"/>
    <w:rsid w:val="00A004EB"/>
    <w:rsid w:val="00A00AF9"/>
    <w:rsid w:val="00A01251"/>
    <w:rsid w:val="00A042F4"/>
    <w:rsid w:val="00A0498F"/>
    <w:rsid w:val="00A04EF6"/>
    <w:rsid w:val="00A1739C"/>
    <w:rsid w:val="00A47EC7"/>
    <w:rsid w:val="00A51DF1"/>
    <w:rsid w:val="00A55B95"/>
    <w:rsid w:val="00A65860"/>
    <w:rsid w:val="00A65CF2"/>
    <w:rsid w:val="00A66B3B"/>
    <w:rsid w:val="00A72C91"/>
    <w:rsid w:val="00A73FB7"/>
    <w:rsid w:val="00A905F6"/>
    <w:rsid w:val="00AA36ED"/>
    <w:rsid w:val="00AA37D2"/>
    <w:rsid w:val="00AB25D0"/>
    <w:rsid w:val="00AD27FA"/>
    <w:rsid w:val="00AD3334"/>
    <w:rsid w:val="00AD4B62"/>
    <w:rsid w:val="00AD64C1"/>
    <w:rsid w:val="00AF0B4A"/>
    <w:rsid w:val="00AF39A1"/>
    <w:rsid w:val="00AF4EEC"/>
    <w:rsid w:val="00AF5A8C"/>
    <w:rsid w:val="00B12664"/>
    <w:rsid w:val="00B12F07"/>
    <w:rsid w:val="00B13487"/>
    <w:rsid w:val="00B22A02"/>
    <w:rsid w:val="00B23158"/>
    <w:rsid w:val="00B23CB9"/>
    <w:rsid w:val="00B23EA5"/>
    <w:rsid w:val="00B246C9"/>
    <w:rsid w:val="00B25783"/>
    <w:rsid w:val="00B35387"/>
    <w:rsid w:val="00B3715A"/>
    <w:rsid w:val="00B37746"/>
    <w:rsid w:val="00B45961"/>
    <w:rsid w:val="00B47561"/>
    <w:rsid w:val="00B476F0"/>
    <w:rsid w:val="00B544F8"/>
    <w:rsid w:val="00B54B15"/>
    <w:rsid w:val="00B565FA"/>
    <w:rsid w:val="00B66BF6"/>
    <w:rsid w:val="00B70FDC"/>
    <w:rsid w:val="00B715CB"/>
    <w:rsid w:val="00B74890"/>
    <w:rsid w:val="00B82B9B"/>
    <w:rsid w:val="00B83147"/>
    <w:rsid w:val="00B93CDC"/>
    <w:rsid w:val="00B95086"/>
    <w:rsid w:val="00B96475"/>
    <w:rsid w:val="00BA289F"/>
    <w:rsid w:val="00BA4496"/>
    <w:rsid w:val="00BB1E95"/>
    <w:rsid w:val="00BB251E"/>
    <w:rsid w:val="00BB38B2"/>
    <w:rsid w:val="00BB6235"/>
    <w:rsid w:val="00BB7542"/>
    <w:rsid w:val="00BB7C9F"/>
    <w:rsid w:val="00BC2E31"/>
    <w:rsid w:val="00BC3192"/>
    <w:rsid w:val="00BC39B5"/>
    <w:rsid w:val="00BC56EC"/>
    <w:rsid w:val="00BC67B2"/>
    <w:rsid w:val="00BD1823"/>
    <w:rsid w:val="00BD5383"/>
    <w:rsid w:val="00BE3651"/>
    <w:rsid w:val="00BF4D37"/>
    <w:rsid w:val="00BF5364"/>
    <w:rsid w:val="00C00926"/>
    <w:rsid w:val="00C01C08"/>
    <w:rsid w:val="00C061CE"/>
    <w:rsid w:val="00C155FE"/>
    <w:rsid w:val="00C161F3"/>
    <w:rsid w:val="00C20AA0"/>
    <w:rsid w:val="00C20E52"/>
    <w:rsid w:val="00C21995"/>
    <w:rsid w:val="00C26FAA"/>
    <w:rsid w:val="00C4621E"/>
    <w:rsid w:val="00C50870"/>
    <w:rsid w:val="00C5237D"/>
    <w:rsid w:val="00C54064"/>
    <w:rsid w:val="00C573C9"/>
    <w:rsid w:val="00C6592E"/>
    <w:rsid w:val="00C663A5"/>
    <w:rsid w:val="00C665F3"/>
    <w:rsid w:val="00C7050D"/>
    <w:rsid w:val="00C70670"/>
    <w:rsid w:val="00C72539"/>
    <w:rsid w:val="00C76EE3"/>
    <w:rsid w:val="00C80D4A"/>
    <w:rsid w:val="00C84C62"/>
    <w:rsid w:val="00C86D31"/>
    <w:rsid w:val="00C87D0A"/>
    <w:rsid w:val="00C87ED0"/>
    <w:rsid w:val="00C9343D"/>
    <w:rsid w:val="00C93CCA"/>
    <w:rsid w:val="00C960F5"/>
    <w:rsid w:val="00CA272E"/>
    <w:rsid w:val="00CA311C"/>
    <w:rsid w:val="00CA50E7"/>
    <w:rsid w:val="00CA7A56"/>
    <w:rsid w:val="00CB0E11"/>
    <w:rsid w:val="00CD1F18"/>
    <w:rsid w:val="00CD5B6C"/>
    <w:rsid w:val="00CD641F"/>
    <w:rsid w:val="00CE49D4"/>
    <w:rsid w:val="00CE4B7B"/>
    <w:rsid w:val="00CE6CFA"/>
    <w:rsid w:val="00D07876"/>
    <w:rsid w:val="00D103E0"/>
    <w:rsid w:val="00D10D58"/>
    <w:rsid w:val="00D15F97"/>
    <w:rsid w:val="00D20268"/>
    <w:rsid w:val="00D224CF"/>
    <w:rsid w:val="00D23E6C"/>
    <w:rsid w:val="00D24377"/>
    <w:rsid w:val="00D3575C"/>
    <w:rsid w:val="00D53A9D"/>
    <w:rsid w:val="00D549B5"/>
    <w:rsid w:val="00D55624"/>
    <w:rsid w:val="00D614A7"/>
    <w:rsid w:val="00D667DD"/>
    <w:rsid w:val="00D722DF"/>
    <w:rsid w:val="00D73D6D"/>
    <w:rsid w:val="00D80AB0"/>
    <w:rsid w:val="00D92DB5"/>
    <w:rsid w:val="00D93739"/>
    <w:rsid w:val="00D94DD1"/>
    <w:rsid w:val="00D96B82"/>
    <w:rsid w:val="00DB3AF8"/>
    <w:rsid w:val="00DB3DD3"/>
    <w:rsid w:val="00DC5EF0"/>
    <w:rsid w:val="00DD1173"/>
    <w:rsid w:val="00DD51B9"/>
    <w:rsid w:val="00DD5558"/>
    <w:rsid w:val="00DD6FD4"/>
    <w:rsid w:val="00DF1C46"/>
    <w:rsid w:val="00DF515D"/>
    <w:rsid w:val="00DF57AD"/>
    <w:rsid w:val="00E00DEA"/>
    <w:rsid w:val="00E07BDB"/>
    <w:rsid w:val="00E107B0"/>
    <w:rsid w:val="00E10E73"/>
    <w:rsid w:val="00E12E1C"/>
    <w:rsid w:val="00E21A48"/>
    <w:rsid w:val="00E22621"/>
    <w:rsid w:val="00E22930"/>
    <w:rsid w:val="00E22DE3"/>
    <w:rsid w:val="00E32D82"/>
    <w:rsid w:val="00E41271"/>
    <w:rsid w:val="00E43032"/>
    <w:rsid w:val="00E43913"/>
    <w:rsid w:val="00E449A9"/>
    <w:rsid w:val="00E45C49"/>
    <w:rsid w:val="00E506EE"/>
    <w:rsid w:val="00E54FC7"/>
    <w:rsid w:val="00E64B3A"/>
    <w:rsid w:val="00E64EDE"/>
    <w:rsid w:val="00E67418"/>
    <w:rsid w:val="00E71B06"/>
    <w:rsid w:val="00E7682B"/>
    <w:rsid w:val="00E80717"/>
    <w:rsid w:val="00E823E4"/>
    <w:rsid w:val="00E82E6F"/>
    <w:rsid w:val="00E8485F"/>
    <w:rsid w:val="00E945AC"/>
    <w:rsid w:val="00EA35DD"/>
    <w:rsid w:val="00EA3D86"/>
    <w:rsid w:val="00EB140D"/>
    <w:rsid w:val="00EB40A9"/>
    <w:rsid w:val="00EB686C"/>
    <w:rsid w:val="00EC0F01"/>
    <w:rsid w:val="00EC2D7E"/>
    <w:rsid w:val="00EC589B"/>
    <w:rsid w:val="00EC5D55"/>
    <w:rsid w:val="00ED0C98"/>
    <w:rsid w:val="00ED234C"/>
    <w:rsid w:val="00EE199E"/>
    <w:rsid w:val="00EF5964"/>
    <w:rsid w:val="00F010B1"/>
    <w:rsid w:val="00F044D0"/>
    <w:rsid w:val="00F06244"/>
    <w:rsid w:val="00F067A7"/>
    <w:rsid w:val="00F106ED"/>
    <w:rsid w:val="00F135FF"/>
    <w:rsid w:val="00F140D0"/>
    <w:rsid w:val="00F21065"/>
    <w:rsid w:val="00F213B3"/>
    <w:rsid w:val="00F224F8"/>
    <w:rsid w:val="00F32362"/>
    <w:rsid w:val="00F3266F"/>
    <w:rsid w:val="00F342A3"/>
    <w:rsid w:val="00F345F5"/>
    <w:rsid w:val="00F376EF"/>
    <w:rsid w:val="00F4514A"/>
    <w:rsid w:val="00F458BB"/>
    <w:rsid w:val="00F51206"/>
    <w:rsid w:val="00F523B7"/>
    <w:rsid w:val="00F52B0C"/>
    <w:rsid w:val="00F549A9"/>
    <w:rsid w:val="00F57FBE"/>
    <w:rsid w:val="00F61CA1"/>
    <w:rsid w:val="00F6283E"/>
    <w:rsid w:val="00F63786"/>
    <w:rsid w:val="00F65130"/>
    <w:rsid w:val="00F65BAC"/>
    <w:rsid w:val="00F667D0"/>
    <w:rsid w:val="00F71A76"/>
    <w:rsid w:val="00F81272"/>
    <w:rsid w:val="00F815FB"/>
    <w:rsid w:val="00F8703B"/>
    <w:rsid w:val="00F87908"/>
    <w:rsid w:val="00F96582"/>
    <w:rsid w:val="00F97252"/>
    <w:rsid w:val="00FB0667"/>
    <w:rsid w:val="00FB0E08"/>
    <w:rsid w:val="00FB174A"/>
    <w:rsid w:val="00FB4D59"/>
    <w:rsid w:val="00FB51AF"/>
    <w:rsid w:val="00FC1832"/>
    <w:rsid w:val="00FC2D77"/>
    <w:rsid w:val="00FC4AEA"/>
    <w:rsid w:val="00FD0AD3"/>
    <w:rsid w:val="00FD4ED5"/>
    <w:rsid w:val="00FE1BB2"/>
    <w:rsid w:val="00FE72E8"/>
    <w:rsid w:val="00FE74E4"/>
    <w:rsid w:val="00FF1148"/>
    <w:rsid w:val="00FF23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36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31C47"/>
    <w:pPr>
      <w:spacing w:after="0" w:line="240" w:lineRule="auto"/>
    </w:pPr>
    <w:rPr>
      <w:rFonts w:ascii="Times New Roman" w:hAnsi="Times New Roman" w:cs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31C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31C4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615B9E"/>
    <w:pPr>
      <w:spacing w:after="0" w:line="240" w:lineRule="auto"/>
      <w:ind w:left="720"/>
      <w:contextualSpacing/>
    </w:pPr>
    <w:rPr>
      <w:rFonts w:ascii="Times New Roman" w:hAnsi="Times New Roman" w:cs="Times New Roman"/>
    </w:rPr>
  </w:style>
  <w:style w:type="paragraph" w:styleId="2">
    <w:name w:val="Body Text 2"/>
    <w:basedOn w:val="a"/>
    <w:link w:val="20"/>
    <w:uiPriority w:val="99"/>
    <w:semiHidden/>
    <w:unhideWhenUsed/>
    <w:rsid w:val="00F65BAC"/>
    <w:pPr>
      <w:spacing w:after="120" w:line="480" w:lineRule="auto"/>
      <w:ind w:firstLine="851"/>
      <w:jc w:val="both"/>
    </w:pPr>
    <w:rPr>
      <w:rFonts w:ascii="Times New Roman" w:eastAsiaTheme="minorHAnsi" w:hAnsi="Times New Roman" w:cs="Times New Roman"/>
      <w:sz w:val="28"/>
      <w:szCs w:val="28"/>
      <w:lang w:eastAsia="en-US"/>
    </w:rPr>
  </w:style>
  <w:style w:type="character" w:customStyle="1" w:styleId="20">
    <w:name w:val="Основной текст 2 Знак"/>
    <w:basedOn w:val="a0"/>
    <w:link w:val="2"/>
    <w:uiPriority w:val="99"/>
    <w:semiHidden/>
    <w:rsid w:val="00F65BAC"/>
    <w:rPr>
      <w:rFonts w:ascii="Times New Roman" w:eastAsiaTheme="minorHAnsi" w:hAnsi="Times New Roman" w:cs="Times New Roman"/>
      <w:sz w:val="28"/>
      <w:szCs w:val="28"/>
      <w:lang w:eastAsia="en-US"/>
    </w:rPr>
  </w:style>
  <w:style w:type="paragraph" w:styleId="a7">
    <w:name w:val="header"/>
    <w:basedOn w:val="a"/>
    <w:link w:val="a8"/>
    <w:unhideWhenUsed/>
    <w:rsid w:val="00F21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rsid w:val="00F21065"/>
  </w:style>
  <w:style w:type="paragraph" w:styleId="a9">
    <w:name w:val="footer"/>
    <w:basedOn w:val="a"/>
    <w:link w:val="aa"/>
    <w:uiPriority w:val="99"/>
    <w:semiHidden/>
    <w:unhideWhenUsed/>
    <w:rsid w:val="00F2106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F21065"/>
  </w:style>
  <w:style w:type="paragraph" w:customStyle="1" w:styleId="Default">
    <w:name w:val="Default"/>
    <w:rsid w:val="006D793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8B6695-4FB0-4EE9-80DE-223FFFA1F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1781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larisa-s</dc:creator>
  <cp:lastModifiedBy>ryabkova</cp:lastModifiedBy>
  <cp:revision>108</cp:revision>
  <cp:lastPrinted>2023-11-13T09:18:00Z</cp:lastPrinted>
  <dcterms:created xsi:type="dcterms:W3CDTF">2021-01-11T10:27:00Z</dcterms:created>
  <dcterms:modified xsi:type="dcterms:W3CDTF">2023-11-13T09:34:00Z</dcterms:modified>
</cp:coreProperties>
</file>